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D" w:rsidRDefault="00954EF3">
      <w:r>
        <w:t xml:space="preserve">Федеральный Закон </w:t>
      </w:r>
      <w:r w:rsidR="005B38D2">
        <w:t>«</w:t>
      </w:r>
      <w:r>
        <w:t xml:space="preserve">О Статусе Многодетных </w:t>
      </w:r>
      <w:r w:rsidR="00494471">
        <w:t>семей</w:t>
      </w:r>
      <w:r w:rsidR="005B38D2">
        <w:t>»</w:t>
      </w:r>
      <w:r w:rsidR="00494471">
        <w:t xml:space="preserve"> разработан</w:t>
      </w:r>
      <w:r w:rsidR="004B6EF4">
        <w:t xml:space="preserve"> </w:t>
      </w:r>
      <w:r w:rsidR="003673ED">
        <w:t xml:space="preserve"> </w:t>
      </w:r>
    </w:p>
    <w:p w:rsidR="00B30F9E" w:rsidRDefault="00B30F9E">
      <w:r>
        <w:t xml:space="preserve">Президентом </w:t>
      </w:r>
      <w:r w:rsidR="003673ED">
        <w:t>АНО по реализации социально значимых программ и проектов «Православная семья»</w:t>
      </w:r>
    </w:p>
    <w:p w:rsidR="004B6EF4" w:rsidRDefault="004B6EF4">
      <w:r>
        <w:t>Руководителем ОО «Многодетные семьи Москвы»</w:t>
      </w:r>
    </w:p>
    <w:p w:rsidR="00FA6DB5" w:rsidRDefault="00FA6DB5">
      <w:r>
        <w:t>Руководитель</w:t>
      </w:r>
      <w:r w:rsidR="00D75BDE">
        <w:t xml:space="preserve"> ОО «Многодетные семьи Великой Р</w:t>
      </w:r>
      <w:r>
        <w:t>оссии»</w:t>
      </w:r>
    </w:p>
    <w:p w:rsidR="003673ED" w:rsidRDefault="003673ED">
      <w:proofErr w:type="spellStart"/>
      <w:r>
        <w:t>Яриковой</w:t>
      </w:r>
      <w:proofErr w:type="spellEnd"/>
      <w:r>
        <w:t xml:space="preserve"> Марианной Григорьевной совместно с группой юристов и экспертов:</w:t>
      </w:r>
    </w:p>
    <w:p w:rsidR="003673ED" w:rsidRDefault="003673ED">
      <w:r>
        <w:t>О.В. Летковой</w:t>
      </w:r>
    </w:p>
    <w:p w:rsidR="003673ED" w:rsidRDefault="003673ED">
      <w:r>
        <w:t>М.Н. Лебедевой</w:t>
      </w:r>
    </w:p>
    <w:p w:rsidR="008D278B" w:rsidRDefault="00AE6FA1" w:rsidP="008F1C6E">
      <w:pPr>
        <w:tabs>
          <w:tab w:val="center" w:pos="4677"/>
        </w:tabs>
      </w:pPr>
      <w:r>
        <w:t>А.В. Сиваков</w:t>
      </w:r>
      <w:r w:rsidR="008F1C6E">
        <w:tab/>
      </w:r>
    </w:p>
    <w:p w:rsidR="00B30F9E" w:rsidRPr="003673ED" w:rsidRDefault="00B30F9E" w:rsidP="00213742">
      <w:pPr>
        <w:tabs>
          <w:tab w:val="right" w:pos="9355"/>
        </w:tabs>
      </w:pPr>
      <w:r>
        <w:t xml:space="preserve">Ф.А. </w:t>
      </w:r>
      <w:proofErr w:type="spellStart"/>
      <w:r>
        <w:t>Грилл</w:t>
      </w:r>
      <w:proofErr w:type="spellEnd"/>
      <w:r w:rsidR="00213742">
        <w:tab/>
      </w:r>
    </w:p>
    <w:p w:rsidR="003673ED" w:rsidRPr="003673ED" w:rsidRDefault="003673ED"/>
    <w:p w:rsidR="00C14C08" w:rsidRDefault="00C14C08">
      <w:r>
        <w:t xml:space="preserve">ФЕДЕРАЛЬНЫЙ ЗАКОН </w:t>
      </w:r>
      <w:r w:rsidR="005B38D2">
        <w:t>«</w:t>
      </w:r>
      <w:r w:rsidR="00DF2284">
        <w:t>О СТАТУСЕ МНОГОДЕТНОЙ СЕМЬИ</w:t>
      </w:r>
      <w:r w:rsidR="005B38D2">
        <w:t>»</w:t>
      </w:r>
    </w:p>
    <w:p w:rsidR="00717E9F" w:rsidRPr="00016018" w:rsidRDefault="00C14C08">
      <w:r>
        <w:t xml:space="preserve"> О мерах государственной поддержки многодетных семей в Российской Федерации</w:t>
      </w:r>
      <w:r w:rsidR="0028186D">
        <w:t>.</w:t>
      </w:r>
      <w:r>
        <w:t xml:space="preserve"> </w:t>
      </w:r>
    </w:p>
    <w:p w:rsidR="00D73601" w:rsidRDefault="00C14C08">
      <w:r>
        <w:t>Настоящим Федеральным законом в соответствии с Конституцией Российской Федерации и Семейным кодексом Российской Федерации устанавливается целенаправленная и адресная система мер государственной поддержки многодетных семей или их членов в целях улучшения демографической ситуации в Российской Федерации и обеспечения условий для полноценного воспитания, развития и образования детей из многодетных семей.</w:t>
      </w:r>
    </w:p>
    <w:p w:rsidR="00C14C08" w:rsidRDefault="00C14C08"/>
    <w:p w:rsidR="00717E9F" w:rsidRPr="00494471" w:rsidRDefault="00C14C08">
      <w:r>
        <w:t xml:space="preserve">Статья 1. Основные термины </w:t>
      </w:r>
    </w:p>
    <w:p w:rsidR="00717E9F" w:rsidRPr="00016018" w:rsidRDefault="00C14C08">
      <w:r>
        <w:t xml:space="preserve">Для целей настоящего Федерального закона применяемые термины означают: </w:t>
      </w:r>
    </w:p>
    <w:p w:rsidR="00016018" w:rsidRDefault="00C14C08" w:rsidP="00016018">
      <w:pPr>
        <w:pStyle w:val="a7"/>
        <w:numPr>
          <w:ilvl w:val="0"/>
          <w:numId w:val="1"/>
        </w:numPr>
      </w:pPr>
      <w:r>
        <w:t xml:space="preserve">многодетная семья </w:t>
      </w:r>
      <w:r w:rsidR="00FA6DB5">
        <w:t>- семья, в составе которой родились и воспитываются трое</w:t>
      </w:r>
      <w:r>
        <w:t xml:space="preserve"> и более детей</w:t>
      </w:r>
      <w:r w:rsidR="00FA6DB5">
        <w:t>, в том числе ус</w:t>
      </w:r>
      <w:r w:rsidR="0028186D">
        <w:t>ыновленные, пасынки и падчерицы;</w:t>
      </w:r>
    </w:p>
    <w:p w:rsidR="00746E88" w:rsidRDefault="00746E88" w:rsidP="00746E88">
      <w:pPr>
        <w:pStyle w:val="a7"/>
      </w:pPr>
    </w:p>
    <w:p w:rsidR="00223C77" w:rsidRDefault="002F72DC" w:rsidP="00104F6E">
      <w:pPr>
        <w:pStyle w:val="a7"/>
        <w:numPr>
          <w:ilvl w:val="0"/>
          <w:numId w:val="1"/>
        </w:numPr>
      </w:pPr>
      <w:r>
        <w:t>м</w:t>
      </w:r>
      <w:r w:rsidR="004F692F" w:rsidRPr="004F692F">
        <w:t xml:space="preserve">ногодетная семья </w:t>
      </w:r>
      <w:r w:rsidR="00FA6DB5">
        <w:t>– граждане Российской Федерации, иностранных граждан и лиц без гражданства</w:t>
      </w:r>
      <w:r w:rsidR="00A66A23">
        <w:t xml:space="preserve"> имеющих детей граждан Российской Федерации и </w:t>
      </w:r>
      <w:r w:rsidR="00FA6DB5">
        <w:t xml:space="preserve"> проживающих </w:t>
      </w:r>
      <w:r w:rsidR="0028186D">
        <w:t>в пределах Российской Федерации;</w:t>
      </w:r>
    </w:p>
    <w:p w:rsidR="00746E88" w:rsidRDefault="00746E88" w:rsidP="00746E88">
      <w:pPr>
        <w:pStyle w:val="a7"/>
      </w:pPr>
    </w:p>
    <w:p w:rsidR="00746E88" w:rsidRDefault="00746E88" w:rsidP="00746E88">
      <w:pPr>
        <w:pStyle w:val="a7"/>
      </w:pPr>
    </w:p>
    <w:p w:rsidR="00A632FD" w:rsidRDefault="002F72DC" w:rsidP="00104F6E">
      <w:pPr>
        <w:pStyle w:val="a7"/>
        <w:numPr>
          <w:ilvl w:val="0"/>
          <w:numId w:val="1"/>
        </w:numPr>
      </w:pPr>
      <w:r>
        <w:t>м</w:t>
      </w:r>
      <w:r w:rsidR="00223C77">
        <w:t xml:space="preserve">ногодетная семья - </w:t>
      </w:r>
      <w:r w:rsidR="004F692F" w:rsidRPr="004F692F">
        <w:t xml:space="preserve"> совместное проживание многодетных родителей (родителя) совместно со своими тремя или более детьми. К многодетным семьям относятся семьи лиц, находящихся в браке</w:t>
      </w:r>
      <w:r w:rsidR="004F692F">
        <w:t xml:space="preserve">, </w:t>
      </w:r>
      <w:r w:rsidR="004F692F" w:rsidRPr="004F692F">
        <w:t>у каждого из которых имеются свои дети в случае если общее количество детей составляет три или более человек.</w:t>
      </w:r>
      <w:r w:rsidR="007C0E01">
        <w:t xml:space="preserve"> </w:t>
      </w:r>
      <w:r w:rsidR="007C0E01" w:rsidRPr="00CE748C">
        <w:t xml:space="preserve">Семья является многодетной до достижения младшим из детей возраста 18 лет либо до окончания им образовательного </w:t>
      </w:r>
      <w:r w:rsidR="0028186D">
        <w:t>учреждения, но не старше 23 лет;</w:t>
      </w:r>
    </w:p>
    <w:p w:rsidR="00016018" w:rsidRPr="00016018" w:rsidRDefault="00A632FD" w:rsidP="0023449D">
      <w:pPr>
        <w:pStyle w:val="a7"/>
        <w:numPr>
          <w:ilvl w:val="0"/>
          <w:numId w:val="1"/>
        </w:numPr>
      </w:pPr>
      <w:r w:rsidRPr="00CE748C">
        <w:lastRenderedPageBreak/>
        <w:t xml:space="preserve"> </w:t>
      </w:r>
      <w:r w:rsidR="00CE748C" w:rsidRPr="00CE748C">
        <w:t>многодетный родитель</w:t>
      </w:r>
      <w:r w:rsidR="002938E4">
        <w:t xml:space="preserve"> </w:t>
      </w:r>
      <w:r w:rsidR="00CE748C" w:rsidRPr="00CE748C">
        <w:t>- лицо, у которого родились трое или более детей, независимо от состояния в браке и вне зависимости от совместного проживани</w:t>
      </w:r>
      <w:r w:rsidR="00223C77">
        <w:t xml:space="preserve">я с другим родителем этих детей, при условии, если родитель участвует в содержании и воспитании детей. </w:t>
      </w:r>
      <w:r w:rsidR="002938E4">
        <w:t xml:space="preserve"> </w:t>
      </w:r>
      <w:r w:rsidR="00223C77">
        <w:t xml:space="preserve"> </w:t>
      </w:r>
      <w:r w:rsidR="00CE748C" w:rsidRPr="00CE748C">
        <w:t xml:space="preserve"> </w:t>
      </w:r>
      <w:r w:rsidR="00B84C89" w:rsidRPr="00B84C89">
        <w:t>Многодетные родители сохраняют свой статус пожизненно.</w:t>
      </w:r>
      <w:r>
        <w:t xml:space="preserve"> </w:t>
      </w:r>
      <w:r w:rsidR="0023449D">
        <w:t>У Родителя учитываются Дети в возрасте до восемнадцати лет,  а также учащиеся дневных отделений средних специальных или высших учебных заведений - до окончания ими процесса обучения, но не более чем до момента достижения возраста двадцати трех лет.</w:t>
      </w:r>
      <w:r w:rsidR="00C14C08">
        <w:t xml:space="preserve"> </w:t>
      </w:r>
    </w:p>
    <w:p w:rsidR="00016018" w:rsidRPr="00016018" w:rsidRDefault="00016018" w:rsidP="00016018">
      <w:pPr>
        <w:pStyle w:val="a7"/>
      </w:pPr>
    </w:p>
    <w:p w:rsidR="00016018" w:rsidRPr="00016018" w:rsidRDefault="00C14C08" w:rsidP="00016018">
      <w:pPr>
        <w:pStyle w:val="a7"/>
      </w:pPr>
      <w:r>
        <w:t>В число детей, учитываемых для признания семьи многодетной не включаются:</w:t>
      </w:r>
    </w:p>
    <w:p w:rsidR="00717E9F" w:rsidRPr="00016018" w:rsidRDefault="00C14C08" w:rsidP="0020750E">
      <w:pPr>
        <w:pStyle w:val="a7"/>
      </w:pPr>
      <w:r>
        <w:t xml:space="preserve"> - дети, находящиеся на полном государственном обеспечении</w:t>
      </w:r>
      <w:r w:rsidR="00C26AC9">
        <w:t>, более 3-х лет</w:t>
      </w:r>
      <w:r>
        <w:t>;</w:t>
      </w:r>
    </w:p>
    <w:p w:rsidR="00C14C08" w:rsidRDefault="00C14C08">
      <w:r>
        <w:t>3) государственная поддержка многодетных семей - определяемая государством политика в области экономических, социальных и правовых гарантий многодетным семьям.</w:t>
      </w:r>
    </w:p>
    <w:p w:rsidR="00717E9F" w:rsidRPr="00016018" w:rsidRDefault="00B82125">
      <w:r>
        <w:t xml:space="preserve">Статья 2. Предмет регулирования </w:t>
      </w:r>
    </w:p>
    <w:p w:rsidR="00AA11B5" w:rsidRPr="00016018" w:rsidRDefault="00B82125">
      <w:r>
        <w:t xml:space="preserve">Предметом регулирования настоящего Федерального закона являются отношения, связанные с оказанием мер государственной социальной помощи и иных социальных гарантий, предусмотренных настоящим Федеральным законом, многодетным семьям или их членам. </w:t>
      </w:r>
    </w:p>
    <w:p w:rsidR="00AA11B5" w:rsidRPr="00016018" w:rsidRDefault="00B82125">
      <w:r>
        <w:t>Статья 3. Законодательство Российской Федерации о государственной поддержке многодетных семей</w:t>
      </w:r>
    </w:p>
    <w:p w:rsidR="00AA11B5" w:rsidRPr="00016018" w:rsidRDefault="00B82125">
      <w:r>
        <w:t xml:space="preserve"> 1. Законодательство Российской Федерации о государственной поддержке многодетных семей состоит </w:t>
      </w:r>
      <w:proofErr w:type="gramStart"/>
      <w:r>
        <w:t>из</w:t>
      </w:r>
      <w:proofErr w:type="gramEnd"/>
      <w:r>
        <w:t xml:space="preserve">: </w:t>
      </w:r>
    </w:p>
    <w:p w:rsidR="00AA11B5" w:rsidRPr="00016018" w:rsidRDefault="00B82125">
      <w:r>
        <w:t xml:space="preserve">1) Конституции Российской Федерации; </w:t>
      </w:r>
    </w:p>
    <w:p w:rsidR="00AA11B5" w:rsidRPr="00016018" w:rsidRDefault="00B82125">
      <w:r>
        <w:t xml:space="preserve">2) настоящего Федерального закона; </w:t>
      </w:r>
    </w:p>
    <w:p w:rsidR="00AA11B5" w:rsidRPr="00016018" w:rsidRDefault="00B82125">
      <w:r>
        <w:t>3) других федеральных законов;</w:t>
      </w:r>
    </w:p>
    <w:p w:rsidR="00AA11B5" w:rsidRPr="00016018" w:rsidRDefault="00B82125">
      <w:r>
        <w:t xml:space="preserve"> 4) указов Президента Российской Федерации;</w:t>
      </w:r>
    </w:p>
    <w:p w:rsidR="00AA11B5" w:rsidRPr="00016018" w:rsidRDefault="00B82125">
      <w:r>
        <w:t xml:space="preserve"> 5) постановлений Правительства Российской Федерации;</w:t>
      </w:r>
    </w:p>
    <w:p w:rsidR="00AA11B5" w:rsidRPr="00016018" w:rsidRDefault="00B82125">
      <w:r>
        <w:t xml:space="preserve"> 6) нормативных правовых актов федеральных органов исполнительной власти; </w:t>
      </w:r>
    </w:p>
    <w:p w:rsidR="00AA11B5" w:rsidRPr="00016018" w:rsidRDefault="00B82125">
      <w:r>
        <w:t>7) законов и иных нормативных правовых актов субъектов Российской Федерации.</w:t>
      </w:r>
    </w:p>
    <w:p w:rsidR="00B82125" w:rsidRDefault="00B82125">
      <w:r>
        <w:t xml:space="preserve"> 2.</w:t>
      </w:r>
      <w:r w:rsidR="0028186D">
        <w:t xml:space="preserve"> </w:t>
      </w:r>
      <w:r w:rsidR="00C26AC9">
        <w:t>Федеральный Закон о статусе многодетных семей считается выше всех  международных договоров, которые ранее были подписаны Российской Федерацией</w:t>
      </w:r>
      <w:r>
        <w:t xml:space="preserve"> в области защиты семьи, материнства</w:t>
      </w:r>
      <w:r w:rsidR="001C5FD0">
        <w:t>, отцовства и детства</w:t>
      </w:r>
      <w:r>
        <w:t>.</w:t>
      </w:r>
    </w:p>
    <w:p w:rsidR="00AA11B5" w:rsidRPr="00016018" w:rsidRDefault="00B82125">
      <w:r>
        <w:t>Статья 4. Сфера применения настоящего Федерального закона</w:t>
      </w:r>
    </w:p>
    <w:p w:rsidR="00AA11B5" w:rsidRPr="00016018" w:rsidRDefault="00B82125">
      <w:r>
        <w:t xml:space="preserve"> 1. Настоящий Федеральный закон распространяется </w:t>
      </w:r>
      <w:proofErr w:type="gramStart"/>
      <w:r>
        <w:t>на</w:t>
      </w:r>
      <w:proofErr w:type="gramEnd"/>
      <w:r>
        <w:t xml:space="preserve">: </w:t>
      </w:r>
    </w:p>
    <w:p w:rsidR="00AA11B5" w:rsidRPr="00016018" w:rsidRDefault="00B82125">
      <w:r>
        <w:t>1) многодетные семьи граждан Российской Федерации,</w:t>
      </w:r>
      <w:r w:rsidR="002938E4">
        <w:t xml:space="preserve"> иностранных граждан и  лиц без гражданства</w:t>
      </w:r>
      <w:r w:rsidR="00887D9F">
        <w:t xml:space="preserve"> имеющих детей граждан Российской Федерации и</w:t>
      </w:r>
      <w:r w:rsidR="002938E4">
        <w:t xml:space="preserve"> </w:t>
      </w:r>
      <w:r>
        <w:t xml:space="preserve"> постоянно проживающих на территории Российской Федерации; </w:t>
      </w:r>
    </w:p>
    <w:p w:rsidR="00AA11B5" w:rsidRPr="00016018" w:rsidRDefault="00B82125">
      <w:r>
        <w:lastRenderedPageBreak/>
        <w:t xml:space="preserve">2) многодетные семьи беженцев и вынужденных переселенцев, проживающих на территории Российской Федерации в соответствии с законодательством Российской Федерации. </w:t>
      </w:r>
    </w:p>
    <w:p w:rsidR="00AA11B5" w:rsidRPr="00016018" w:rsidRDefault="00B82125">
      <w:r>
        <w:t xml:space="preserve">2. Настоящий Федеральный закон не распространяется </w:t>
      </w:r>
      <w:proofErr w:type="gramStart"/>
      <w:r>
        <w:t>на</w:t>
      </w:r>
      <w:proofErr w:type="gramEnd"/>
      <w:r>
        <w:t>:</w:t>
      </w:r>
    </w:p>
    <w:p w:rsidR="00AA11B5" w:rsidRPr="00016018" w:rsidRDefault="00B82125">
      <w:r>
        <w:t xml:space="preserve"> 1) многодетные семьи, дети в которых находятся на полном государственном обеспечении, за исключением случая временного (на период реабилитации) пребывания ребенка-инвалида из многодетной семьи в социально-реабилитационном учреждении на условиях полного государственного обеспечения</w:t>
      </w:r>
      <w:r w:rsidR="00016018">
        <w:t>, более 3-х лет</w:t>
      </w:r>
      <w:r>
        <w:t>;</w:t>
      </w:r>
    </w:p>
    <w:p w:rsidR="00B82125" w:rsidRDefault="00B82125">
      <w:r>
        <w:t xml:space="preserve"> 2) многодетные семьи граждан Российской Федерации, постоянно проживающих за пределами территории Российской Федерации. </w:t>
      </w:r>
    </w:p>
    <w:p w:rsidR="00B82125" w:rsidRDefault="00B82125"/>
    <w:p w:rsidR="00AA11B5" w:rsidRPr="00016018" w:rsidRDefault="00B82125">
      <w:r>
        <w:t>Статья 5. Финансирование мер по государственной поддержке многодетных семей или их членов</w:t>
      </w:r>
    </w:p>
    <w:p w:rsidR="00AA11B5" w:rsidRDefault="004A1316" w:rsidP="00016018">
      <w:pPr>
        <w:pStyle w:val="a7"/>
        <w:numPr>
          <w:ilvl w:val="0"/>
          <w:numId w:val="2"/>
        </w:numPr>
      </w:pPr>
      <w:r>
        <w:t>Р</w:t>
      </w:r>
      <w:r w:rsidR="00B82125">
        <w:t>асходы на реализацию прав и льгот, предоставляемых многодетным семьям или их членам настоящим Федеральным законом, производятся за счет средст</w:t>
      </w:r>
      <w:r w:rsidR="00016018">
        <w:t>в федерального бюджета</w:t>
      </w:r>
      <w:r w:rsidR="0028186D">
        <w:t>;</w:t>
      </w:r>
      <w:r w:rsidR="00B82125">
        <w:t xml:space="preserve"> </w:t>
      </w:r>
    </w:p>
    <w:p w:rsidR="00016018" w:rsidRDefault="0028186D" w:rsidP="00016018">
      <w:pPr>
        <w:pStyle w:val="a7"/>
        <w:numPr>
          <w:ilvl w:val="0"/>
          <w:numId w:val="2"/>
        </w:numPr>
      </w:pPr>
      <w:r>
        <w:t>с</w:t>
      </w:r>
      <w:r w:rsidR="00016018">
        <w:t>убъекты Российской Федерации в зависимости от своих национальных и культурных традиций, особенностей социально-экономического развития и демографической ситуации вправе предоставлять многодетным семьям или их членам дополнительные права и льготы, в том числе с учетом количества детей в многодетных семьях, за счет средств бюджетов субъектов Российской Федерации</w:t>
      </w:r>
      <w:r>
        <w:t>;</w:t>
      </w:r>
    </w:p>
    <w:p w:rsidR="00BB2F78" w:rsidRDefault="00BB2F78" w:rsidP="00BB2F78">
      <w:pPr>
        <w:pStyle w:val="a7"/>
        <w:ind w:left="405"/>
      </w:pPr>
    </w:p>
    <w:p w:rsidR="00BB2F78" w:rsidRDefault="0028186D" w:rsidP="00BB2F78">
      <w:pPr>
        <w:pStyle w:val="a7"/>
        <w:numPr>
          <w:ilvl w:val="0"/>
          <w:numId w:val="2"/>
        </w:numPr>
      </w:pPr>
      <w:r>
        <w:t xml:space="preserve"> п</w:t>
      </w:r>
      <w:r w:rsidR="00BB2F78">
        <w:t>орядок возмещения указанных расходов утверждаются соответственно Правительством Российской Федерации и органами исполнительной власти  Российской Федерации в порядке, установленном законод</w:t>
      </w:r>
      <w:r>
        <w:t>ательством Российской Федерации;</w:t>
      </w:r>
    </w:p>
    <w:p w:rsidR="00BB2F78" w:rsidRDefault="00BB2F78" w:rsidP="00BB2F78">
      <w:pPr>
        <w:pStyle w:val="a7"/>
      </w:pPr>
    </w:p>
    <w:p w:rsidR="00BB2F78" w:rsidRPr="00016018" w:rsidRDefault="00BB2F78" w:rsidP="00BB2F78">
      <w:pPr>
        <w:pStyle w:val="a7"/>
        <w:ind w:left="405"/>
      </w:pPr>
    </w:p>
    <w:p w:rsidR="00BB2F78" w:rsidRDefault="0028186D" w:rsidP="00BB2F78">
      <w:pPr>
        <w:pStyle w:val="a7"/>
        <w:numPr>
          <w:ilvl w:val="0"/>
          <w:numId w:val="2"/>
        </w:numPr>
      </w:pPr>
      <w:r>
        <w:t xml:space="preserve"> п</w:t>
      </w:r>
      <w:r w:rsidR="00BB2F78">
        <w:t>редоставление других прав и льгот, установленных настоящим Федеральным законом, осуществляется в порядке, определяемом Прав</w:t>
      </w:r>
      <w:r>
        <w:t>ительством Российской Федерации;</w:t>
      </w:r>
      <w:r w:rsidR="00BB2F78">
        <w:t xml:space="preserve"> </w:t>
      </w:r>
    </w:p>
    <w:p w:rsidR="00BB2F78" w:rsidRPr="00016018" w:rsidRDefault="00BB2F78" w:rsidP="00BB2F78"/>
    <w:p w:rsidR="00E93F2C" w:rsidRDefault="0028186D" w:rsidP="00E93F2C">
      <w:pPr>
        <w:pStyle w:val="a7"/>
        <w:numPr>
          <w:ilvl w:val="0"/>
          <w:numId w:val="2"/>
        </w:numPr>
      </w:pPr>
      <w:r>
        <w:t xml:space="preserve"> д</w:t>
      </w:r>
      <w:r w:rsidR="00BB2F78">
        <w:t xml:space="preserve">ополнительные средства на финансирование предусмотренных настоящим Федеральным законом мер по государственной поддержке многодетных семей или их членов могут быть в установленном порядке получены из </w:t>
      </w:r>
      <w:proofErr w:type="gramStart"/>
      <w:r w:rsidR="00BB2F78">
        <w:t>других</w:t>
      </w:r>
      <w:proofErr w:type="gramEnd"/>
      <w:r w:rsidR="00BB2F78">
        <w:t xml:space="preserve"> не</w:t>
      </w:r>
      <w:r>
        <w:t xml:space="preserve"> запрещенных законом источников;</w:t>
      </w:r>
    </w:p>
    <w:p w:rsidR="00E93F2C" w:rsidRDefault="00E93F2C" w:rsidP="00E93F2C">
      <w:pPr>
        <w:pStyle w:val="a7"/>
      </w:pPr>
    </w:p>
    <w:p w:rsidR="00BB2F78" w:rsidRPr="00016018" w:rsidRDefault="00BB2F78" w:rsidP="00E93F2C">
      <w:pPr>
        <w:pStyle w:val="a7"/>
        <w:ind w:left="405"/>
      </w:pPr>
      <w:r>
        <w:t xml:space="preserve"> </w:t>
      </w:r>
    </w:p>
    <w:p w:rsidR="00BB2F78" w:rsidRDefault="0028186D" w:rsidP="00BB2F78">
      <w:pPr>
        <w:pStyle w:val="a7"/>
        <w:numPr>
          <w:ilvl w:val="0"/>
          <w:numId w:val="2"/>
        </w:numPr>
      </w:pPr>
      <w:r>
        <w:t xml:space="preserve"> ф</w:t>
      </w:r>
      <w:r w:rsidR="00BB2F78">
        <w:t xml:space="preserve">инансирование дополнительно установленных органами государственной власти субъектов Российской Федерации мер по государственной поддержке многодетных семей или их членов осуществляется за счет средств бюджетов соответствующих субъектов Российской Федерации и </w:t>
      </w:r>
      <w:proofErr w:type="gramStart"/>
      <w:r w:rsidR="00BB2F78">
        <w:t>других</w:t>
      </w:r>
      <w:proofErr w:type="gramEnd"/>
      <w:r w:rsidR="00BB2F78">
        <w:t xml:space="preserve"> не</w:t>
      </w:r>
      <w:r>
        <w:t xml:space="preserve"> запрещенных законом источников;</w:t>
      </w:r>
    </w:p>
    <w:p w:rsidR="00E93F2C" w:rsidRPr="00016018" w:rsidRDefault="00E93F2C" w:rsidP="00E93F2C">
      <w:pPr>
        <w:pStyle w:val="a7"/>
        <w:ind w:left="405"/>
      </w:pPr>
    </w:p>
    <w:p w:rsidR="00BB2F78" w:rsidRDefault="004A1316" w:rsidP="00BB2F78">
      <w:pPr>
        <w:pStyle w:val="a7"/>
        <w:numPr>
          <w:ilvl w:val="0"/>
          <w:numId w:val="2"/>
        </w:numPr>
      </w:pPr>
      <w:r>
        <w:t xml:space="preserve"> р</w:t>
      </w:r>
      <w:r w:rsidR="00BB2F78">
        <w:t>асходы органов местного самоуправления на предоставление прав и льгот, предусмотренных настоящим Федеральным законом, компенсируются за счет средств федерального бюджета и бюджетов</w:t>
      </w:r>
      <w:r>
        <w:t xml:space="preserve"> субъектов Российской Федерации;</w:t>
      </w:r>
    </w:p>
    <w:p w:rsidR="00E93F2C" w:rsidRDefault="00E93F2C" w:rsidP="00E93F2C">
      <w:pPr>
        <w:pStyle w:val="a7"/>
      </w:pPr>
    </w:p>
    <w:p w:rsidR="00E93F2C" w:rsidRDefault="00E93F2C" w:rsidP="00E93F2C">
      <w:pPr>
        <w:pStyle w:val="a7"/>
        <w:ind w:left="405"/>
      </w:pPr>
    </w:p>
    <w:p w:rsidR="00BB2F78" w:rsidRPr="00016018" w:rsidRDefault="00BB2F78" w:rsidP="00BB2F78">
      <w:pPr>
        <w:pStyle w:val="a7"/>
        <w:numPr>
          <w:ilvl w:val="0"/>
          <w:numId w:val="2"/>
        </w:numPr>
      </w:pPr>
      <w:r>
        <w:lastRenderedPageBreak/>
        <w:t xml:space="preserve"> </w:t>
      </w:r>
      <w:r w:rsidR="004A1316">
        <w:t>о</w:t>
      </w:r>
      <w:r>
        <w:t xml:space="preserve">рганы местного самоуправления предоставляют многодетным семьям или их членам права и льготы в том объеме, в каком они обеспечены финансированием органами государственной власти. </w:t>
      </w:r>
    </w:p>
    <w:p w:rsidR="00BB2F78" w:rsidRDefault="00BB2F78" w:rsidP="00E93F2C">
      <w:pPr>
        <w:pStyle w:val="a7"/>
        <w:ind w:left="405"/>
      </w:pPr>
    </w:p>
    <w:p w:rsidR="00016018" w:rsidRPr="00016018" w:rsidRDefault="00016018" w:rsidP="009D447E">
      <w:pPr>
        <w:pStyle w:val="a7"/>
        <w:ind w:left="405"/>
      </w:pPr>
    </w:p>
    <w:p w:rsidR="00D942BD" w:rsidRPr="00016018" w:rsidRDefault="00B82125">
      <w:r>
        <w:t xml:space="preserve">Статья 6. Отнесение ухода за детьми и их воспитания в многодетных семьях к общественно полезной деятельности </w:t>
      </w:r>
    </w:p>
    <w:p w:rsidR="00D942BD" w:rsidRPr="00016018" w:rsidRDefault="002F72DC">
      <w:r>
        <w:t>1)</w:t>
      </w:r>
      <w:r w:rsidR="004A1316">
        <w:t xml:space="preserve"> У</w:t>
      </w:r>
      <w:r w:rsidR="00B82125">
        <w:t>ход за детьми и их воспитание в многодетных семьях относятся к общественно полезной и социально ориентированной деятельности.</w:t>
      </w:r>
    </w:p>
    <w:p w:rsidR="00D942BD" w:rsidRDefault="002F72DC">
      <w:r>
        <w:t xml:space="preserve"> 2)</w:t>
      </w:r>
      <w:r w:rsidR="004A1316">
        <w:t xml:space="preserve"> о</w:t>
      </w:r>
      <w:r w:rsidR="00B82125">
        <w:t>тнесение ухода за детьми и их воспитания в многодетных семьях к общественно полезной деятельности не является основанием для отказа в признании многодетных родителей безработными в соответствии с законодательством Российской Федерации.</w:t>
      </w:r>
    </w:p>
    <w:p w:rsidR="00215955" w:rsidRPr="00016018" w:rsidRDefault="002F72DC">
      <w:r>
        <w:t>3)</w:t>
      </w:r>
      <w:r w:rsidR="004A1316">
        <w:t xml:space="preserve"> з</w:t>
      </w:r>
      <w:r w:rsidR="00215955">
        <w:t xml:space="preserve">асчитывать в рабочий стаж матерей (либо отцов, бабушек, дедушек) домашнее воспитание детей в многодетных семьях по достижении младшим ребенком возраста 7 лет. </w:t>
      </w:r>
    </w:p>
    <w:p w:rsidR="002F72DC" w:rsidRDefault="00B82125" w:rsidP="002F72DC">
      <w:r>
        <w:t xml:space="preserve"> Статья 7. Права и льготы, предоставляемые многодетным семьям или их членам</w:t>
      </w:r>
      <w:proofErr w:type="gramStart"/>
      <w:r>
        <w:t xml:space="preserve"> </w:t>
      </w:r>
      <w:r w:rsidR="002F72DC">
        <w:t>.</w:t>
      </w:r>
      <w:proofErr w:type="gramEnd"/>
    </w:p>
    <w:p w:rsidR="000D5923" w:rsidRPr="00016018" w:rsidRDefault="00B82125" w:rsidP="002F72DC">
      <w:r>
        <w:t xml:space="preserve">Многодетным семьям или их членам в качестве мер по государственной поддержке предоставляются следующие права и льготы: </w:t>
      </w:r>
    </w:p>
    <w:p w:rsidR="00D942BD" w:rsidRPr="00016018" w:rsidRDefault="000D5923">
      <w:r>
        <w:t>1</w:t>
      </w:r>
      <w:r w:rsidR="00B82125">
        <w:t xml:space="preserve">) скидка в размере не ниже 50 (пятидесяти) процентов установленной платы за пользование отоплением, водой, канализацией, газом и электрической энергией. Льготы по оплате коммунальных услуг предоставляются многодетным семьям, проживающим в домах независимо от вида жилищного фонда; </w:t>
      </w:r>
    </w:p>
    <w:p w:rsidR="00D942BD" w:rsidRPr="00016018" w:rsidRDefault="00B82125">
      <w:r>
        <w:t xml:space="preserve">2) бесплатное обеспечение лекарствами по рецептам врачей детей из многодетных семей в возрасте до восемнадцати лет в пределах норм и в порядке, которые установлены Правительством Российской Федерации; </w:t>
      </w:r>
    </w:p>
    <w:p w:rsidR="00D942BD" w:rsidRPr="00016018" w:rsidRDefault="00B82125">
      <w:r>
        <w:t>3) бесплатный проезд</w:t>
      </w:r>
      <w:r w:rsidR="00E93F2C">
        <w:t xml:space="preserve"> родителям и  детям</w:t>
      </w:r>
      <w:r>
        <w:t xml:space="preserve"> из многодетных семей - учащихся общеобразовательных учреждений, образовательных учреждений начального профессионального и среднего профессионального образования на всех видах городского общественного пассажирского транспорта, а в сельской местности - на автомобильном транспорте общего пользования пригородного и междугородного сообщения;</w:t>
      </w:r>
    </w:p>
    <w:p w:rsidR="00D942BD" w:rsidRPr="00016018" w:rsidRDefault="00B82125">
      <w:r>
        <w:t xml:space="preserve"> 4) право на прием в первоочередном порядке детей из многодетных семей в государственные и муниципальные дошкольные образовательные учреждения</w:t>
      </w:r>
      <w:r w:rsidR="00E93F2C">
        <w:t xml:space="preserve"> на бесплатной основе</w:t>
      </w:r>
      <w:r>
        <w:t xml:space="preserve">; </w:t>
      </w:r>
    </w:p>
    <w:p w:rsidR="00D942BD" w:rsidRPr="00016018" w:rsidRDefault="00B82125">
      <w:r>
        <w:t>5) бесплатное питание (завтраки и обеды) детям из многодетных семей - учащимся общеобразовательных учреждений, образовательных учреждений начального профессионального и среднего профес</w:t>
      </w:r>
      <w:r w:rsidR="00E93F2C">
        <w:t>сионального образования</w:t>
      </w:r>
      <w:r>
        <w:t>;</w:t>
      </w:r>
    </w:p>
    <w:p w:rsidR="00EA2BA5" w:rsidRPr="00016018" w:rsidRDefault="00B82125">
      <w:r>
        <w:t xml:space="preserve"> 6) бесплатное обеспечение в соответствии с установленными нормативами школьной формой или заменяющим ее комплектом одежды для посещения школьных занятий, а также спортивной формой на весь период обучения детей из многодетных семей в общеобразователь</w:t>
      </w:r>
      <w:r w:rsidR="00E93F2C">
        <w:t>ных учреждениях</w:t>
      </w:r>
      <w:r>
        <w:t xml:space="preserve">; </w:t>
      </w:r>
    </w:p>
    <w:p w:rsidR="00EA2BA5" w:rsidRPr="00016018" w:rsidRDefault="00B82125">
      <w:r>
        <w:lastRenderedPageBreak/>
        <w:t>7) при наличии медицинских показаний обеспечение в первоочередном порядке детей из многодетных семей местами в детских учреждениях лечебного и санаторного типа, оздоровительных лагерях и других оздоровительных учреждениях независимо от организационно-правовых форм и форм собственности;</w:t>
      </w:r>
    </w:p>
    <w:p w:rsidR="00D942BD" w:rsidRPr="00016018" w:rsidRDefault="00B82125">
      <w:r>
        <w:t xml:space="preserve"> 8) разовый льготный кредит или беспроцентный заем на строительство или приобретение жилья в соответствии с законодательством Российской Федерации; </w:t>
      </w:r>
    </w:p>
    <w:p w:rsidR="000D5923" w:rsidRDefault="00B82125">
      <w:r>
        <w:t>9) предоставление жилых помещений (в пределах нормы жилой площади) в п</w:t>
      </w:r>
      <w:r w:rsidR="000D5923">
        <w:t>ервоочередном порядке, по договору социального найма, бессрочно</w:t>
      </w:r>
      <w:r>
        <w:t xml:space="preserve"> в домах государственного и муниципального жилищных фондов многодетным семьям, нуждающимся в улучшении жилищных условий, в соответствии с законод</w:t>
      </w:r>
      <w:r w:rsidR="004A1316">
        <w:t>ательством Российской Федерации;</w:t>
      </w:r>
      <w:r>
        <w:t xml:space="preserve"> </w:t>
      </w:r>
    </w:p>
    <w:p w:rsidR="00D942BD" w:rsidRPr="00016018" w:rsidRDefault="00B82125">
      <w:r>
        <w:t>10) предоставление садовых или огородных земельных участков в первоочередном порядке в размере не менее 0,15 гектара на семью</w:t>
      </w:r>
      <w:r w:rsidR="00C00BBD">
        <w:t>, с обеспечением коммунальных</w:t>
      </w:r>
      <w:r w:rsidR="007251B0">
        <w:t xml:space="preserve"> удобств и дорог для подъезда к участку</w:t>
      </w:r>
      <w:r>
        <w:t xml:space="preserve">; </w:t>
      </w:r>
    </w:p>
    <w:p w:rsidR="00D942BD" w:rsidRPr="00016018" w:rsidRDefault="00B82125">
      <w:r>
        <w:t>11) разовое обеспечение земельными участками в целях создания крестьянских (фермерских) хозяйств, малых и других предприятий с предоставлением льгот по налогообложению в соответствии с законодательством Российской Федерации;</w:t>
      </w:r>
    </w:p>
    <w:p w:rsidR="00D942BD" w:rsidRPr="00016018" w:rsidRDefault="00B82125">
      <w:r>
        <w:t xml:space="preserve"> 12) разовый льготный кредит или беспроцентный заем в соответствии с законодательством Российской Федерации в первоочередном порядке для приобретения техники, оборудования, автомобильного транспорта и в других, связанных с созданием и развитием крестьянских (фермерских) хозяйств, целях; </w:t>
      </w:r>
    </w:p>
    <w:p w:rsidR="00D942BD" w:rsidRPr="00016018" w:rsidRDefault="00B82125">
      <w:r>
        <w:t>13) трудоустройство многодетных родителей с учетом возможности их работы на условиях применения льготных режимов труда (неполный рабочий день, неполная рабочая неделя, работа на дому и другие) с включением данных положений в региональные программы занятости</w:t>
      </w:r>
      <w:r w:rsidR="00242383">
        <w:t xml:space="preserve">. Работодатель обязуется предоставлять многодетным родителям отпуск вне очереди, в противном случае будет </w:t>
      </w:r>
      <w:proofErr w:type="gramStart"/>
      <w:r w:rsidR="00242383">
        <w:t>нести наказание</w:t>
      </w:r>
      <w:proofErr w:type="gramEnd"/>
      <w:r w:rsidR="00242383">
        <w:t xml:space="preserve"> в виде штрафа</w:t>
      </w:r>
      <w:r>
        <w:t>;</w:t>
      </w:r>
    </w:p>
    <w:p w:rsidR="00D942BD" w:rsidRPr="00016018" w:rsidRDefault="00B82125">
      <w:r>
        <w:t xml:space="preserve"> 14) профессиональная подготовка, повышение квалификации и переподготовка в первоочередном порядке по направлениям органов службы занятости безработных многодетных родителей и детей из многодетных семей по специальностям, необходимым для развития экономики субъекта Российской Федерации;</w:t>
      </w:r>
      <w:r w:rsidR="007777EE">
        <w:t xml:space="preserve"> </w:t>
      </w:r>
    </w:p>
    <w:p w:rsidR="00D942BD" w:rsidRPr="00016018" w:rsidRDefault="00187B23">
      <w:r>
        <w:t>15) бесплатное посещение</w:t>
      </w:r>
      <w:r w:rsidR="007777EE">
        <w:t xml:space="preserve"> музеев, парков культуры и отдыха, выставок</w:t>
      </w:r>
      <w:r w:rsidR="001B6E09">
        <w:t>, кинотеатров, киноконцертных залов, культурно-массовых мероприятий</w:t>
      </w:r>
      <w:r w:rsidR="007777EE">
        <w:t xml:space="preserve">; </w:t>
      </w:r>
    </w:p>
    <w:p w:rsidR="00D942BD" w:rsidRDefault="00187B23">
      <w:proofErr w:type="gramStart"/>
      <w:r>
        <w:t>16</w:t>
      </w:r>
      <w:r w:rsidR="007777EE">
        <w:t>) одному из родителей многодетной семьи,</w:t>
      </w:r>
      <w:r>
        <w:t xml:space="preserve"> воспитавшему до восьми лет три</w:t>
      </w:r>
      <w:r w:rsidR="007777EE">
        <w:t xml:space="preserve"> и более детей (в том числе усыновленных), удостоенному государственных наград СССР или Российской Федерации, полученных за особые заслуги в воспитании детей, матерям, </w:t>
      </w:r>
      <w:r w:rsidR="00746E88">
        <w:t>удостоенным звания "Материнская слава</w:t>
      </w:r>
      <w:r w:rsidR="007777EE">
        <w:t>"</w:t>
      </w:r>
      <w:r w:rsidR="00746E88">
        <w:t xml:space="preserve"> (Родительская слава)</w:t>
      </w:r>
      <w:bookmarkStart w:id="0" w:name="_GoBack"/>
      <w:bookmarkEnd w:id="0"/>
      <w:r w:rsidR="007777EE">
        <w:t>, при условии достижения пенсионного возраста и получения пенсии устанавливается ежемесячное дополнительное материальное обеспечение за особые заслуги в воспитании детей в размере</w:t>
      </w:r>
      <w:proofErr w:type="gramEnd"/>
      <w:r w:rsidR="007777EE">
        <w:t xml:space="preserve"> 5000 рублей. </w:t>
      </w:r>
    </w:p>
    <w:p w:rsidR="00187B23" w:rsidRDefault="00187B23">
      <w:r>
        <w:t>17) предоставить социальные налоговые вычеты по прогрессивной шкале, в зависимости от количества детей. С каждым последующим ребенком в многодетной семье минус 10% проце</w:t>
      </w:r>
      <w:r w:rsidR="004A1316">
        <w:t>нтов до 80 % процентов максимум;</w:t>
      </w:r>
    </w:p>
    <w:p w:rsidR="00187B23" w:rsidRDefault="003B136D">
      <w:r>
        <w:lastRenderedPageBreak/>
        <w:t>18) обеспечение  многодетных семей на получение жилья в первоочередном порядке в течени</w:t>
      </w:r>
      <w:proofErr w:type="gramStart"/>
      <w:r>
        <w:t>и</w:t>
      </w:r>
      <w:proofErr w:type="gramEnd"/>
      <w:r>
        <w:t xml:space="preserve"> 5 лет, как семья стала многодетной. Преимущественное право на получение жилых помещений очередниками с пятью детьми и более детьми в течени</w:t>
      </w:r>
      <w:proofErr w:type="gramStart"/>
      <w:r>
        <w:t>и</w:t>
      </w:r>
      <w:proofErr w:type="gramEnd"/>
      <w:r>
        <w:t xml:space="preserve"> трех лет.</w:t>
      </w:r>
      <w:r w:rsidR="00187B23">
        <w:t xml:space="preserve"> </w:t>
      </w:r>
      <w:r>
        <w:t>Многодетная семья считается нуждающимся в улучшении жилищных условий, в соответствии с законод</w:t>
      </w:r>
      <w:r w:rsidR="004A1316">
        <w:t>ательством Российской Федерации;</w:t>
      </w:r>
    </w:p>
    <w:p w:rsidR="003B136D" w:rsidRDefault="0028186D">
      <w:r>
        <w:t>19)с</w:t>
      </w:r>
      <w:r w:rsidR="003B136D">
        <w:t>овместный отдых многодетных семей с детьми один раз в го</w:t>
      </w:r>
      <w:r w:rsidR="004A1316">
        <w:t>д, за счет федерального бюджета;</w:t>
      </w:r>
    </w:p>
    <w:p w:rsidR="003B136D" w:rsidRDefault="003B136D">
      <w:r>
        <w:t>20)</w:t>
      </w:r>
      <w:r w:rsidR="004F4BFB">
        <w:t xml:space="preserve">бесплатное дополнительное образование для детей из многодетных семей дошкольного и </w:t>
      </w:r>
      <w:r>
        <w:t xml:space="preserve"> </w:t>
      </w:r>
      <w:r w:rsidR="004A1316">
        <w:t>школьного возраста;</w:t>
      </w:r>
    </w:p>
    <w:p w:rsidR="004F4BFB" w:rsidRDefault="004F4BFB">
      <w:r>
        <w:t xml:space="preserve">21) выделить квоты для поступления в </w:t>
      </w:r>
      <w:proofErr w:type="gramStart"/>
      <w:r>
        <w:t>ВУЗ-ы</w:t>
      </w:r>
      <w:proofErr w:type="gramEnd"/>
      <w:r>
        <w:t xml:space="preserve"> для многодетных семей. Обеспечить бесплатным высшим образованием детей из многодетных семей, при поступлении </w:t>
      </w:r>
      <w:r w:rsidR="00242383">
        <w:t>детьми в платные места;</w:t>
      </w:r>
    </w:p>
    <w:p w:rsidR="00242383" w:rsidRDefault="00242383">
      <w:r>
        <w:t>22) возмещение прож</w:t>
      </w:r>
      <w:r w:rsidR="00D31092">
        <w:t>иточного минимума по субъекту при рождении</w:t>
      </w:r>
      <w:r>
        <w:t xml:space="preserve"> третьего и последующих детей, если заработанная плата работающе</w:t>
      </w:r>
      <w:r w:rsidR="00D31092">
        <w:t>го родителя не обеспечивает прожиточного минимума</w:t>
      </w:r>
      <w:r>
        <w:t xml:space="preserve"> каждого члена семьи.</w:t>
      </w:r>
    </w:p>
    <w:p w:rsidR="00187B23" w:rsidRPr="00016018" w:rsidRDefault="00187B23"/>
    <w:p w:rsidR="00D942BD" w:rsidRPr="00016018" w:rsidRDefault="007777EE">
      <w:r>
        <w:t xml:space="preserve">Статья 8. Общественные объединения многодетных семей </w:t>
      </w:r>
    </w:p>
    <w:p w:rsidR="00D942BD" w:rsidRPr="00016018" w:rsidRDefault="002F72DC">
      <w:r>
        <w:t>1)</w:t>
      </w:r>
      <w:r w:rsidR="007777EE">
        <w:t xml:space="preserve"> В целях защиты прав и законных интересов многодетных семей в соответствии с законодательством Российской Федерации создаются общественны</w:t>
      </w:r>
      <w:r w:rsidR="004A1316">
        <w:t>е объединения многодетных семей;</w:t>
      </w:r>
      <w:r w:rsidR="007777EE">
        <w:t xml:space="preserve"> </w:t>
      </w:r>
    </w:p>
    <w:p w:rsidR="00D942BD" w:rsidRPr="00016018" w:rsidRDefault="002F72DC">
      <w:r>
        <w:t>2)</w:t>
      </w:r>
      <w:r w:rsidR="004A1316">
        <w:t xml:space="preserve"> о</w:t>
      </w:r>
      <w:r w:rsidR="007777EE">
        <w:t>рганы государственной власти и органы местного самоуправления оказывают поддержку деятельности общественных объединений многодетных семей в соответствии с законод</w:t>
      </w:r>
      <w:r w:rsidR="004A1316">
        <w:t>ательством Российской Федерации;</w:t>
      </w:r>
    </w:p>
    <w:p w:rsidR="00D942BD" w:rsidRPr="00016018" w:rsidRDefault="002F72DC">
      <w:r>
        <w:t xml:space="preserve"> 2)</w:t>
      </w:r>
      <w:r w:rsidR="004A1316">
        <w:t xml:space="preserve"> в</w:t>
      </w:r>
      <w:r w:rsidR="007777EE">
        <w:t>опросы, затрагивающие интересы общественных объединений многодетных семей, решаются органами государственной власти и органами местного самоуправления с участием указанных общественных объедин</w:t>
      </w:r>
      <w:r w:rsidR="004A1316">
        <w:t>ений или по согласованию с ними.</w:t>
      </w:r>
    </w:p>
    <w:p w:rsidR="00D942BD" w:rsidRPr="00016018" w:rsidRDefault="007777EE">
      <w:r>
        <w:t xml:space="preserve"> Статья 9. Ответственность за нарушение настоящего Федерального закона </w:t>
      </w:r>
    </w:p>
    <w:p w:rsidR="00D942BD" w:rsidRPr="00016018" w:rsidRDefault="002F72DC">
      <w:r>
        <w:t>1)</w:t>
      </w:r>
      <w:r w:rsidR="007777EE">
        <w:t xml:space="preserve"> Должностные лица органов государственной власти и должностные лица органов местного самоуправления, виновные в нарушении настоящего Федерального закона, привлекаются к 13 ответственности в соответствии с законод</w:t>
      </w:r>
      <w:r w:rsidR="004A1316">
        <w:t>ательством Российской Федерации;</w:t>
      </w:r>
      <w:r w:rsidR="007777EE">
        <w:t xml:space="preserve"> </w:t>
      </w:r>
    </w:p>
    <w:p w:rsidR="00D942BD" w:rsidRPr="00016018" w:rsidRDefault="002F72DC">
      <w:r>
        <w:t>2)</w:t>
      </w:r>
      <w:r w:rsidR="004A1316">
        <w:t xml:space="preserve"> д</w:t>
      </w:r>
      <w:r w:rsidR="007777EE">
        <w:t>олжностные лица органов местного самоуправления несут ответственность за выполнение ими полномочий, предусмотренных настоящим Федеральным законом, в той мере, в какой указанные полномочия обеспечены матери</w:t>
      </w:r>
      <w:r w:rsidR="004A1316">
        <w:t>альными и финансовыми ресурсами.</w:t>
      </w:r>
    </w:p>
    <w:p w:rsidR="00D942BD" w:rsidRPr="00016018" w:rsidRDefault="007777EE">
      <w:r>
        <w:t xml:space="preserve"> Статья 10. Документы, подтверждающие права и льготы многодетных семей</w:t>
      </w:r>
    </w:p>
    <w:p w:rsidR="007777EE" w:rsidRDefault="007777EE">
      <w:r>
        <w:t xml:space="preserve"> Многодетным семьям в порядке, определенном Правительством Российской Федерации, выдаются удостоверения единого образца, подтверждающие права и льготы многодетных семей.</w:t>
      </w:r>
    </w:p>
    <w:sectPr w:rsidR="007777EE" w:rsidSect="002137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2E" w:rsidRDefault="009E4A2E" w:rsidP="00C14C08">
      <w:pPr>
        <w:spacing w:after="0" w:line="240" w:lineRule="auto"/>
      </w:pPr>
      <w:r>
        <w:separator/>
      </w:r>
    </w:p>
  </w:endnote>
  <w:endnote w:type="continuationSeparator" w:id="0">
    <w:p w:rsidR="009E4A2E" w:rsidRDefault="009E4A2E" w:rsidP="00C1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2E" w:rsidRDefault="009E4A2E" w:rsidP="00C14C08">
      <w:pPr>
        <w:spacing w:after="0" w:line="240" w:lineRule="auto"/>
      </w:pPr>
      <w:r>
        <w:separator/>
      </w:r>
    </w:p>
  </w:footnote>
  <w:footnote w:type="continuationSeparator" w:id="0">
    <w:p w:rsidR="009E4A2E" w:rsidRDefault="009E4A2E" w:rsidP="00C1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29A"/>
    <w:multiLevelType w:val="hybridMultilevel"/>
    <w:tmpl w:val="374CD87E"/>
    <w:lvl w:ilvl="0" w:tplc="0419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C112D7"/>
    <w:multiLevelType w:val="hybridMultilevel"/>
    <w:tmpl w:val="1350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77DA8"/>
    <w:multiLevelType w:val="hybridMultilevel"/>
    <w:tmpl w:val="0A305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08"/>
    <w:rsid w:val="000071D8"/>
    <w:rsid w:val="00016018"/>
    <w:rsid w:val="00053FD8"/>
    <w:rsid w:val="000D5923"/>
    <w:rsid w:val="00104F6E"/>
    <w:rsid w:val="00187B23"/>
    <w:rsid w:val="001B6E09"/>
    <w:rsid w:val="001C1C69"/>
    <w:rsid w:val="001C5FD0"/>
    <w:rsid w:val="0020750E"/>
    <w:rsid w:val="00213742"/>
    <w:rsid w:val="00215955"/>
    <w:rsid w:val="00223C77"/>
    <w:rsid w:val="0023449D"/>
    <w:rsid w:val="00242383"/>
    <w:rsid w:val="0028186D"/>
    <w:rsid w:val="002938E4"/>
    <w:rsid w:val="002F72DC"/>
    <w:rsid w:val="003212F7"/>
    <w:rsid w:val="003673ED"/>
    <w:rsid w:val="003914BC"/>
    <w:rsid w:val="003B136D"/>
    <w:rsid w:val="00473A2E"/>
    <w:rsid w:val="00494471"/>
    <w:rsid w:val="004A1316"/>
    <w:rsid w:val="004B6EF4"/>
    <w:rsid w:val="004F4BFB"/>
    <w:rsid w:val="004F692F"/>
    <w:rsid w:val="00510501"/>
    <w:rsid w:val="00570C94"/>
    <w:rsid w:val="005B38D2"/>
    <w:rsid w:val="00717E9F"/>
    <w:rsid w:val="007251B0"/>
    <w:rsid w:val="00746E88"/>
    <w:rsid w:val="007777EE"/>
    <w:rsid w:val="007C0E01"/>
    <w:rsid w:val="007D351B"/>
    <w:rsid w:val="008601A0"/>
    <w:rsid w:val="00887D9F"/>
    <w:rsid w:val="008D278B"/>
    <w:rsid w:val="008E6F20"/>
    <w:rsid w:val="008F1C6E"/>
    <w:rsid w:val="009014A4"/>
    <w:rsid w:val="0091754E"/>
    <w:rsid w:val="00954EF3"/>
    <w:rsid w:val="009950C5"/>
    <w:rsid w:val="009A5AC5"/>
    <w:rsid w:val="009D447E"/>
    <w:rsid w:val="009E4A2E"/>
    <w:rsid w:val="009F5B57"/>
    <w:rsid w:val="00A632FD"/>
    <w:rsid w:val="00A66A23"/>
    <w:rsid w:val="00AA11B5"/>
    <w:rsid w:val="00AE6FA1"/>
    <w:rsid w:val="00B30F9E"/>
    <w:rsid w:val="00B82125"/>
    <w:rsid w:val="00B84301"/>
    <w:rsid w:val="00B84C89"/>
    <w:rsid w:val="00BB2F78"/>
    <w:rsid w:val="00C00BBD"/>
    <w:rsid w:val="00C0402B"/>
    <w:rsid w:val="00C14C08"/>
    <w:rsid w:val="00C26AC9"/>
    <w:rsid w:val="00CE748C"/>
    <w:rsid w:val="00D068CA"/>
    <w:rsid w:val="00D31092"/>
    <w:rsid w:val="00D73601"/>
    <w:rsid w:val="00D75BDE"/>
    <w:rsid w:val="00D873B9"/>
    <w:rsid w:val="00D942BD"/>
    <w:rsid w:val="00DF2284"/>
    <w:rsid w:val="00E77C5F"/>
    <w:rsid w:val="00E93F2C"/>
    <w:rsid w:val="00EA2BA5"/>
    <w:rsid w:val="00EC4DDB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C08"/>
  </w:style>
  <w:style w:type="paragraph" w:styleId="a5">
    <w:name w:val="footer"/>
    <w:basedOn w:val="a"/>
    <w:link w:val="a6"/>
    <w:uiPriority w:val="99"/>
    <w:unhideWhenUsed/>
    <w:rsid w:val="00C1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C08"/>
  </w:style>
  <w:style w:type="paragraph" w:styleId="a7">
    <w:name w:val="List Paragraph"/>
    <w:basedOn w:val="a"/>
    <w:uiPriority w:val="34"/>
    <w:qFormat/>
    <w:rsid w:val="00016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C08"/>
  </w:style>
  <w:style w:type="paragraph" w:styleId="a5">
    <w:name w:val="footer"/>
    <w:basedOn w:val="a"/>
    <w:link w:val="a6"/>
    <w:uiPriority w:val="99"/>
    <w:unhideWhenUsed/>
    <w:rsid w:val="00C1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C08"/>
  </w:style>
  <w:style w:type="paragraph" w:styleId="a7">
    <w:name w:val="List Paragraph"/>
    <w:basedOn w:val="a"/>
    <w:uiPriority w:val="34"/>
    <w:qFormat/>
    <w:rsid w:val="0001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ProBook</cp:lastModifiedBy>
  <cp:revision>16</cp:revision>
  <dcterms:created xsi:type="dcterms:W3CDTF">2020-03-08T15:07:00Z</dcterms:created>
  <dcterms:modified xsi:type="dcterms:W3CDTF">2021-03-23T21:22:00Z</dcterms:modified>
</cp:coreProperties>
</file>